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24" w:rsidRPr="00953FE5" w:rsidRDefault="00C75B24" w:rsidP="00C75B24">
      <w:pPr>
        <w:spacing w:after="0" w:line="240" w:lineRule="auto"/>
        <w:ind w:left="-567" w:right="-143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FE5">
        <w:rPr>
          <w:rFonts w:ascii="Times New Roman" w:hAnsi="Times New Roman"/>
          <w:b/>
          <w:bCs/>
          <w:sz w:val="28"/>
          <w:szCs w:val="28"/>
        </w:rPr>
        <w:t xml:space="preserve">Звіт щодо результатів розгляду запитів на отримання публічної інформації </w:t>
      </w:r>
      <w:r w:rsidR="006118DA" w:rsidRPr="00953FE5">
        <w:rPr>
          <w:rFonts w:ascii="Times New Roman" w:hAnsi="Times New Roman"/>
          <w:b/>
          <w:bCs/>
          <w:sz w:val="28"/>
          <w:szCs w:val="28"/>
        </w:rPr>
        <w:t>за І квартал 2024</w:t>
      </w:r>
      <w:r w:rsidR="00A763BD" w:rsidRPr="00953FE5">
        <w:rPr>
          <w:rFonts w:ascii="Times New Roman" w:hAnsi="Times New Roman"/>
          <w:b/>
          <w:bCs/>
          <w:sz w:val="28"/>
          <w:szCs w:val="28"/>
        </w:rPr>
        <w:t xml:space="preserve"> року</w:t>
      </w:r>
    </w:p>
    <w:p w:rsidR="00C75B24" w:rsidRPr="00953FE5" w:rsidRDefault="00C75B24" w:rsidP="00C75B24">
      <w:pPr>
        <w:spacing w:after="0" w:line="240" w:lineRule="auto"/>
        <w:ind w:left="-567" w:right="-143" w:firstLine="567"/>
        <w:rPr>
          <w:rFonts w:ascii="Times New Roman" w:hAnsi="Times New Roman"/>
          <w:b/>
          <w:bCs/>
          <w:sz w:val="28"/>
          <w:szCs w:val="28"/>
        </w:rPr>
      </w:pPr>
    </w:p>
    <w:p w:rsidR="00C75B24" w:rsidRPr="00953FE5" w:rsidRDefault="00373BC6" w:rsidP="00C75B24">
      <w:pPr>
        <w:spacing w:after="0" w:line="240" w:lineRule="auto"/>
        <w:ind w:left="-567" w:right="-143" w:firstLine="567"/>
        <w:rPr>
          <w:rFonts w:ascii="Times New Roman" w:hAnsi="Times New Roman"/>
          <w:b/>
          <w:bCs/>
          <w:sz w:val="28"/>
          <w:szCs w:val="28"/>
        </w:rPr>
      </w:pPr>
      <w:r w:rsidRPr="00953FE5">
        <w:rPr>
          <w:rFonts w:ascii="Times New Roman" w:hAnsi="Times New Roman"/>
          <w:b/>
          <w:bCs/>
          <w:sz w:val="28"/>
          <w:szCs w:val="28"/>
        </w:rPr>
        <w:t>0</w:t>
      </w:r>
      <w:r w:rsidR="006118DA" w:rsidRPr="00953FE5">
        <w:rPr>
          <w:rFonts w:ascii="Times New Roman" w:hAnsi="Times New Roman"/>
          <w:b/>
          <w:bCs/>
          <w:sz w:val="28"/>
          <w:szCs w:val="28"/>
        </w:rPr>
        <w:t>1</w:t>
      </w:r>
      <w:r w:rsidRPr="00953FE5">
        <w:rPr>
          <w:rFonts w:ascii="Times New Roman" w:hAnsi="Times New Roman"/>
          <w:b/>
          <w:bCs/>
          <w:sz w:val="28"/>
          <w:szCs w:val="28"/>
        </w:rPr>
        <w:t>.04</w:t>
      </w:r>
      <w:r w:rsidR="006118DA" w:rsidRPr="00953FE5">
        <w:rPr>
          <w:rFonts w:ascii="Times New Roman" w:hAnsi="Times New Roman"/>
          <w:b/>
          <w:bCs/>
          <w:sz w:val="28"/>
          <w:szCs w:val="28"/>
        </w:rPr>
        <w:t>.2024</w:t>
      </w:r>
    </w:p>
    <w:p w:rsidR="00C75B24" w:rsidRPr="00953FE5" w:rsidRDefault="00C75B24" w:rsidP="00C75B24">
      <w:pPr>
        <w:tabs>
          <w:tab w:val="left" w:pos="567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</w:p>
    <w:p w:rsidR="003C0F44" w:rsidRPr="00953FE5" w:rsidRDefault="003C0F44" w:rsidP="009167A0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53FE5">
        <w:rPr>
          <w:rFonts w:ascii="Times New Roman" w:hAnsi="Times New Roman"/>
          <w:sz w:val="28"/>
          <w:szCs w:val="28"/>
        </w:rPr>
        <w:tab/>
      </w:r>
      <w:r w:rsidR="00C75B24" w:rsidRPr="00953FE5">
        <w:rPr>
          <w:rFonts w:ascii="Times New Roman" w:hAnsi="Times New Roman"/>
          <w:sz w:val="28"/>
          <w:szCs w:val="28"/>
        </w:rPr>
        <w:t>Протягом звітного періоду до відділу документального забезпечення-канцелярія Івано-Франківського окружного адміністративного суду надійш</w:t>
      </w:r>
      <w:r w:rsidR="00767957" w:rsidRPr="00953FE5">
        <w:rPr>
          <w:rFonts w:ascii="Times New Roman" w:hAnsi="Times New Roman"/>
          <w:sz w:val="28"/>
          <w:szCs w:val="28"/>
        </w:rPr>
        <w:t>ло</w:t>
      </w:r>
      <w:r w:rsidR="006118DA" w:rsidRPr="00953FE5">
        <w:rPr>
          <w:rFonts w:ascii="Times New Roman" w:hAnsi="Times New Roman"/>
          <w:bCs/>
          <w:sz w:val="28"/>
          <w:szCs w:val="28"/>
        </w:rPr>
        <w:t xml:space="preserve"> 4 </w:t>
      </w:r>
      <w:r w:rsidR="00C75B24" w:rsidRPr="00953FE5">
        <w:rPr>
          <w:rFonts w:ascii="Times New Roman" w:hAnsi="Times New Roman"/>
          <w:bCs/>
          <w:sz w:val="28"/>
          <w:szCs w:val="28"/>
        </w:rPr>
        <w:t>запит</w:t>
      </w:r>
      <w:r w:rsidR="006118DA" w:rsidRPr="00953FE5">
        <w:rPr>
          <w:rFonts w:ascii="Times New Roman" w:hAnsi="Times New Roman"/>
          <w:bCs/>
          <w:sz w:val="28"/>
          <w:szCs w:val="28"/>
        </w:rPr>
        <w:t xml:space="preserve">и </w:t>
      </w:r>
      <w:r w:rsidR="00C75B24" w:rsidRPr="00953FE5">
        <w:rPr>
          <w:rFonts w:ascii="Times New Roman" w:hAnsi="Times New Roman"/>
          <w:sz w:val="28"/>
          <w:szCs w:val="28"/>
        </w:rPr>
        <w:t>на отримання публічної інформації</w:t>
      </w:r>
      <w:r w:rsidR="006118DA" w:rsidRPr="00953FE5">
        <w:rPr>
          <w:rFonts w:ascii="Times New Roman" w:hAnsi="Times New Roman"/>
          <w:sz w:val="28"/>
          <w:szCs w:val="28"/>
        </w:rPr>
        <w:t xml:space="preserve"> від фізичних осіб</w:t>
      </w:r>
      <w:r w:rsidR="001734F0" w:rsidRPr="00953FE5">
        <w:rPr>
          <w:rFonts w:ascii="Times New Roman" w:hAnsi="Times New Roman"/>
          <w:sz w:val="28"/>
          <w:szCs w:val="28"/>
        </w:rPr>
        <w:t>.</w:t>
      </w:r>
    </w:p>
    <w:p w:rsidR="009E752D" w:rsidRPr="00953FE5" w:rsidRDefault="003C4D7F" w:rsidP="00A763BD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53FE5">
        <w:rPr>
          <w:rFonts w:ascii="Times New Roman" w:hAnsi="Times New Roman"/>
          <w:sz w:val="28"/>
          <w:szCs w:val="28"/>
        </w:rPr>
        <w:tab/>
      </w:r>
      <w:r w:rsidR="001734F0" w:rsidRPr="00953FE5">
        <w:rPr>
          <w:rFonts w:ascii="Times New Roman" w:hAnsi="Times New Roman"/>
          <w:sz w:val="28"/>
          <w:szCs w:val="28"/>
        </w:rPr>
        <w:t>Всі з</w:t>
      </w:r>
      <w:r w:rsidR="004A5B3C" w:rsidRPr="00953FE5">
        <w:rPr>
          <w:rFonts w:ascii="Times New Roman" w:hAnsi="Times New Roman"/>
          <w:sz w:val="28"/>
          <w:szCs w:val="28"/>
        </w:rPr>
        <w:t>азначені за</w:t>
      </w:r>
      <w:r w:rsidRPr="00953FE5">
        <w:rPr>
          <w:rFonts w:ascii="Times New Roman" w:hAnsi="Times New Roman"/>
          <w:sz w:val="28"/>
          <w:szCs w:val="28"/>
        </w:rPr>
        <w:t>пити надійшли</w:t>
      </w:r>
      <w:r w:rsidR="001734F0" w:rsidRPr="00953FE5">
        <w:rPr>
          <w:rFonts w:ascii="Times New Roman" w:hAnsi="Times New Roman"/>
          <w:sz w:val="28"/>
          <w:szCs w:val="28"/>
        </w:rPr>
        <w:t xml:space="preserve"> у довільній письмовій формі</w:t>
      </w:r>
      <w:r w:rsidR="009E752D" w:rsidRPr="00953FE5">
        <w:rPr>
          <w:rFonts w:ascii="Times New Roman" w:hAnsi="Times New Roman"/>
          <w:sz w:val="28"/>
          <w:szCs w:val="28"/>
        </w:rPr>
        <w:t>:</w:t>
      </w:r>
    </w:p>
    <w:p w:rsidR="009E752D" w:rsidRPr="00953FE5" w:rsidRDefault="009E752D" w:rsidP="009E752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953FE5">
        <w:rPr>
          <w:rFonts w:ascii="Times New Roman" w:hAnsi="Times New Roman"/>
          <w:sz w:val="28"/>
          <w:szCs w:val="28"/>
          <w:lang w:val="uk-UA"/>
        </w:rPr>
        <w:t xml:space="preserve">1 запит надійшов </w:t>
      </w:r>
      <w:r w:rsidRPr="00953FE5">
        <w:rPr>
          <w:rFonts w:ascii="Times New Roman" w:hAnsi="Times New Roman" w:cs="Times New Roman"/>
          <w:sz w:val="28"/>
          <w:szCs w:val="28"/>
          <w:lang w:val="uk-UA"/>
        </w:rPr>
        <w:t>через підсистему «Електронний суд»</w:t>
      </w:r>
      <w:r w:rsidRPr="00953FE5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9E752D" w:rsidRPr="00953FE5" w:rsidRDefault="009E752D" w:rsidP="009E752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953FE5">
        <w:rPr>
          <w:rFonts w:ascii="Times New Roman" w:hAnsi="Times New Roman" w:cs="Times New Roman"/>
          <w:sz w:val="28"/>
          <w:szCs w:val="28"/>
          <w:lang w:val="uk-UA"/>
        </w:rPr>
        <w:t xml:space="preserve">3 запити надійшли </w:t>
      </w:r>
      <w:r w:rsidRPr="00953FE5">
        <w:rPr>
          <w:rFonts w:ascii="Times New Roman" w:hAnsi="Times New Roman"/>
          <w:sz w:val="28"/>
          <w:szCs w:val="28"/>
          <w:lang w:val="uk-UA"/>
        </w:rPr>
        <w:t>на електронну пошту суду, з них 2 –</w:t>
      </w:r>
      <w:r w:rsidR="00953FE5" w:rsidRPr="00953F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3FE5">
        <w:rPr>
          <w:rFonts w:ascii="Times New Roman" w:hAnsi="Times New Roman"/>
          <w:sz w:val="28"/>
          <w:szCs w:val="28"/>
          <w:lang w:val="uk-UA"/>
        </w:rPr>
        <w:t>надіслані за належністю Державною судовою адміністрацією України.</w:t>
      </w:r>
    </w:p>
    <w:p w:rsidR="003F3751" w:rsidRPr="00953FE5" w:rsidRDefault="003F3751" w:rsidP="003F3751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F3751" w:rsidRPr="00953FE5" w:rsidRDefault="009167A0" w:rsidP="009167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FE5">
        <w:rPr>
          <w:rFonts w:ascii="Times New Roman" w:hAnsi="Times New Roman"/>
          <w:i/>
          <w:iCs/>
          <w:sz w:val="28"/>
          <w:szCs w:val="28"/>
        </w:rPr>
        <w:tab/>
      </w:r>
      <w:r w:rsidR="003F3751" w:rsidRPr="00953FE5">
        <w:rPr>
          <w:rFonts w:ascii="Times New Roman" w:hAnsi="Times New Roman"/>
          <w:iCs/>
          <w:sz w:val="28"/>
          <w:szCs w:val="28"/>
        </w:rPr>
        <w:t>Запити стосувалися</w:t>
      </w:r>
      <w:r w:rsidR="009E752D" w:rsidRPr="00953FE5">
        <w:rPr>
          <w:rFonts w:ascii="Times New Roman" w:hAnsi="Times New Roman"/>
          <w:iCs/>
          <w:sz w:val="28"/>
          <w:szCs w:val="28"/>
        </w:rPr>
        <w:t xml:space="preserve"> </w:t>
      </w:r>
      <w:r w:rsidR="003F3751" w:rsidRPr="00953FE5">
        <w:rPr>
          <w:rFonts w:ascii="Times New Roman" w:hAnsi="Times New Roman"/>
          <w:iCs/>
          <w:sz w:val="28"/>
          <w:szCs w:val="28"/>
        </w:rPr>
        <w:t>надання інформації щодо:</w:t>
      </w:r>
    </w:p>
    <w:p w:rsidR="00953FE5" w:rsidRPr="00953FE5" w:rsidRDefault="009E752D" w:rsidP="00953FE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53FE5">
        <w:rPr>
          <w:rFonts w:ascii="Times New Roman" w:hAnsi="Times New Roman"/>
          <w:bCs/>
          <w:sz w:val="28"/>
          <w:szCs w:val="28"/>
          <w:lang w:val="uk-UA"/>
        </w:rPr>
        <w:t>використання нагрудних знаків і мантій</w:t>
      </w:r>
      <w:r w:rsidR="00CE00BC" w:rsidRPr="00953FE5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953FE5" w:rsidRPr="00953FE5" w:rsidRDefault="009E752D" w:rsidP="00953FE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53FE5">
        <w:rPr>
          <w:rFonts w:ascii="Times New Roman" w:hAnsi="Times New Roman"/>
          <w:iCs/>
          <w:sz w:val="28"/>
          <w:szCs w:val="28"/>
          <w:lang w:val="uk-UA"/>
        </w:rPr>
        <w:t>н</w:t>
      </w:r>
      <w:r w:rsidR="00680C5A">
        <w:rPr>
          <w:rFonts w:ascii="Times New Roman" w:hAnsi="Times New Roman"/>
          <w:iCs/>
          <w:sz w:val="28"/>
          <w:szCs w:val="28"/>
          <w:lang w:val="uk-UA"/>
        </w:rPr>
        <w:t xml:space="preserve">адання повідомлення про </w:t>
      </w:r>
      <w:proofErr w:type="spellStart"/>
      <w:r w:rsidR="00680C5A">
        <w:rPr>
          <w:rFonts w:ascii="Times New Roman" w:hAnsi="Times New Roman"/>
          <w:iCs/>
          <w:sz w:val="28"/>
          <w:szCs w:val="28"/>
          <w:lang w:val="uk-UA"/>
        </w:rPr>
        <w:t>доставлення</w:t>
      </w:r>
      <w:proofErr w:type="spellEnd"/>
      <w:r w:rsidR="00680C5A">
        <w:rPr>
          <w:rFonts w:ascii="Times New Roman" w:hAnsi="Times New Roman"/>
          <w:iCs/>
          <w:sz w:val="28"/>
          <w:szCs w:val="28"/>
          <w:lang w:val="uk-UA"/>
        </w:rPr>
        <w:t xml:space="preserve"> до електронного кабінету учасника судового процесу</w:t>
      </w:r>
      <w:r w:rsidR="00953FE5" w:rsidRPr="00953FE5">
        <w:rPr>
          <w:rFonts w:ascii="Times New Roman" w:hAnsi="Times New Roman"/>
          <w:iCs/>
          <w:sz w:val="28"/>
          <w:szCs w:val="28"/>
          <w:lang w:val="uk-UA"/>
        </w:rPr>
        <w:t xml:space="preserve"> копії</w:t>
      </w:r>
      <w:r w:rsidR="00953FE5" w:rsidRPr="00953FE5">
        <w:rPr>
          <w:rFonts w:ascii="Times New Roman" w:hAnsi="Times New Roman"/>
          <w:iCs/>
          <w:sz w:val="28"/>
          <w:szCs w:val="28"/>
        </w:rPr>
        <w:t xml:space="preserve"> </w:t>
      </w:r>
      <w:r w:rsidRPr="00953FE5">
        <w:rPr>
          <w:rFonts w:ascii="Times New Roman" w:hAnsi="Times New Roman"/>
          <w:iCs/>
          <w:sz w:val="28"/>
          <w:szCs w:val="28"/>
          <w:lang w:val="uk-UA"/>
        </w:rPr>
        <w:t>судового рішення</w:t>
      </w:r>
      <w:r w:rsidR="003F3751" w:rsidRPr="00953FE5">
        <w:rPr>
          <w:rFonts w:ascii="Times New Roman" w:hAnsi="Times New Roman"/>
          <w:iCs/>
          <w:sz w:val="28"/>
          <w:szCs w:val="28"/>
          <w:lang w:val="uk-UA"/>
        </w:rPr>
        <w:t>;</w:t>
      </w:r>
    </w:p>
    <w:p w:rsidR="003C0F44" w:rsidRPr="00953FE5" w:rsidRDefault="008F3FBB" w:rsidP="00953FE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53FE5">
        <w:rPr>
          <w:rFonts w:ascii="Times New Roman" w:hAnsi="Times New Roman"/>
          <w:iCs/>
          <w:sz w:val="28"/>
          <w:szCs w:val="28"/>
          <w:lang w:val="uk-UA"/>
        </w:rPr>
        <w:t>суддів, які не здійснюють правосуддя</w:t>
      </w:r>
      <w:r w:rsidR="00424A67" w:rsidRPr="00953FE5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424A67" w:rsidRPr="00953FE5" w:rsidRDefault="00424A67" w:rsidP="00A763BD">
      <w:pPr>
        <w:pStyle w:val="a3"/>
        <w:tabs>
          <w:tab w:val="left" w:pos="284"/>
          <w:tab w:val="left" w:pos="567"/>
        </w:tabs>
        <w:spacing w:after="0" w:line="240" w:lineRule="auto"/>
        <w:ind w:left="0" w:right="-14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24A67" w:rsidRPr="00953FE5" w:rsidRDefault="009167A0" w:rsidP="00953FE5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53FE5">
        <w:rPr>
          <w:rFonts w:ascii="Times New Roman" w:hAnsi="Times New Roman"/>
          <w:i/>
          <w:sz w:val="28"/>
          <w:szCs w:val="28"/>
        </w:rPr>
        <w:tab/>
      </w:r>
      <w:r w:rsidR="00BC69F2" w:rsidRPr="00953FE5">
        <w:rPr>
          <w:rFonts w:ascii="Times New Roman" w:hAnsi="Times New Roman"/>
          <w:sz w:val="28"/>
          <w:szCs w:val="28"/>
        </w:rPr>
        <w:t>Розглянуто</w:t>
      </w:r>
      <w:r w:rsidR="008F3FBB" w:rsidRPr="00953FE5">
        <w:rPr>
          <w:rFonts w:ascii="Times New Roman" w:hAnsi="Times New Roman"/>
          <w:sz w:val="28"/>
          <w:szCs w:val="28"/>
        </w:rPr>
        <w:t xml:space="preserve"> </w:t>
      </w:r>
      <w:r w:rsidR="00BC69F2" w:rsidRPr="00953FE5">
        <w:rPr>
          <w:rFonts w:ascii="Times New Roman" w:hAnsi="Times New Roman"/>
          <w:sz w:val="28"/>
          <w:szCs w:val="28"/>
        </w:rPr>
        <w:t>та надано інформацію на</w:t>
      </w:r>
      <w:r w:rsidR="008F3FBB" w:rsidRPr="00953FE5">
        <w:rPr>
          <w:rFonts w:ascii="Times New Roman" w:hAnsi="Times New Roman"/>
          <w:sz w:val="28"/>
          <w:szCs w:val="28"/>
        </w:rPr>
        <w:t xml:space="preserve"> 3</w:t>
      </w:r>
      <w:r w:rsidR="008F3FBB" w:rsidRPr="00953FE5">
        <w:rPr>
          <w:rFonts w:ascii="Times New Roman" w:hAnsi="Times New Roman"/>
          <w:bCs/>
          <w:sz w:val="28"/>
          <w:szCs w:val="28"/>
        </w:rPr>
        <w:t xml:space="preserve"> </w:t>
      </w:r>
      <w:r w:rsidR="00BC69F2" w:rsidRPr="00953FE5">
        <w:rPr>
          <w:rFonts w:ascii="Times New Roman" w:hAnsi="Times New Roman"/>
          <w:sz w:val="28"/>
          <w:szCs w:val="28"/>
        </w:rPr>
        <w:t>запит</w:t>
      </w:r>
      <w:r w:rsidR="008F3FBB" w:rsidRPr="00953FE5">
        <w:rPr>
          <w:rFonts w:ascii="Times New Roman" w:hAnsi="Times New Roman"/>
          <w:sz w:val="28"/>
          <w:szCs w:val="28"/>
        </w:rPr>
        <w:t>и.</w:t>
      </w:r>
    </w:p>
    <w:p w:rsidR="009167A0" w:rsidRPr="00953FE5" w:rsidRDefault="009167A0" w:rsidP="001734F0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53FE5">
        <w:rPr>
          <w:rFonts w:ascii="Times New Roman" w:hAnsi="Times New Roman"/>
          <w:i/>
          <w:sz w:val="28"/>
          <w:szCs w:val="28"/>
        </w:rPr>
        <w:tab/>
      </w:r>
      <w:r w:rsidRPr="00953FE5">
        <w:rPr>
          <w:rFonts w:ascii="Times New Roman" w:hAnsi="Times New Roman"/>
          <w:sz w:val="28"/>
          <w:szCs w:val="28"/>
        </w:rPr>
        <w:t>З</w:t>
      </w:r>
      <w:r w:rsidR="00BC69F2" w:rsidRPr="00953FE5">
        <w:rPr>
          <w:rFonts w:ascii="Times New Roman" w:hAnsi="Times New Roman"/>
          <w:sz w:val="28"/>
          <w:szCs w:val="28"/>
        </w:rPr>
        <w:t>а результатами розгляду</w:t>
      </w:r>
      <w:r w:rsidR="00F923C0" w:rsidRPr="00953FE5">
        <w:rPr>
          <w:rFonts w:ascii="Times New Roman" w:hAnsi="Times New Roman"/>
          <w:sz w:val="28"/>
          <w:szCs w:val="28"/>
        </w:rPr>
        <w:t xml:space="preserve"> </w:t>
      </w:r>
      <w:r w:rsidR="00BC69F2" w:rsidRPr="00953FE5">
        <w:rPr>
          <w:rFonts w:ascii="Times New Roman" w:hAnsi="Times New Roman"/>
          <w:sz w:val="28"/>
          <w:szCs w:val="28"/>
        </w:rPr>
        <w:t>запитів</w:t>
      </w:r>
      <w:r w:rsidR="00F923C0" w:rsidRPr="00953FE5">
        <w:rPr>
          <w:rFonts w:ascii="Times New Roman" w:hAnsi="Times New Roman"/>
          <w:sz w:val="28"/>
          <w:szCs w:val="28"/>
        </w:rPr>
        <w:t xml:space="preserve"> 3 відповіді</w:t>
      </w:r>
      <w:r w:rsidR="00BC69F2" w:rsidRPr="00953FE5">
        <w:rPr>
          <w:rFonts w:ascii="Times New Roman" w:hAnsi="Times New Roman"/>
          <w:sz w:val="28"/>
          <w:szCs w:val="28"/>
        </w:rPr>
        <w:t xml:space="preserve"> надані у письмовій формі</w:t>
      </w:r>
      <w:r w:rsidR="001734F0" w:rsidRPr="00953FE5">
        <w:rPr>
          <w:rFonts w:ascii="Times New Roman" w:hAnsi="Times New Roman"/>
          <w:sz w:val="28"/>
          <w:szCs w:val="28"/>
        </w:rPr>
        <w:t xml:space="preserve"> та надіслані заявникам</w:t>
      </w:r>
      <w:bookmarkStart w:id="0" w:name="_GoBack"/>
      <w:bookmarkEnd w:id="0"/>
      <w:r w:rsidR="00F923C0" w:rsidRPr="00953FE5">
        <w:rPr>
          <w:rFonts w:ascii="Times New Roman" w:hAnsi="Times New Roman"/>
          <w:sz w:val="28"/>
          <w:szCs w:val="28"/>
        </w:rPr>
        <w:t xml:space="preserve"> </w:t>
      </w:r>
      <w:r w:rsidR="001734F0" w:rsidRPr="00953FE5">
        <w:rPr>
          <w:rFonts w:ascii="Times New Roman" w:hAnsi="Times New Roman"/>
          <w:sz w:val="28"/>
          <w:szCs w:val="28"/>
        </w:rPr>
        <w:t>електронною поштою.</w:t>
      </w:r>
    </w:p>
    <w:p w:rsidR="00F923C0" w:rsidRPr="00953FE5" w:rsidRDefault="00F923C0" w:rsidP="001734F0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F923C0" w:rsidRPr="00953FE5" w:rsidRDefault="00953FE5" w:rsidP="00F923C0">
      <w:pPr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953FE5">
        <w:rPr>
          <w:rFonts w:ascii="Times New Roman" w:hAnsi="Times New Roman"/>
          <w:sz w:val="28"/>
          <w:szCs w:val="28"/>
        </w:rPr>
        <w:t>На кінець І кварталу</w:t>
      </w:r>
      <w:r w:rsidR="00F923C0" w:rsidRPr="00953FE5">
        <w:rPr>
          <w:rFonts w:ascii="Times New Roman" w:hAnsi="Times New Roman"/>
          <w:sz w:val="28"/>
          <w:szCs w:val="28"/>
        </w:rPr>
        <w:t xml:space="preserve"> 1 запит перебуває на розгляді. Строк розгляду запиту не порушено</w:t>
      </w:r>
      <w:r w:rsidRPr="00953FE5">
        <w:rPr>
          <w:rFonts w:ascii="Times New Roman" w:hAnsi="Times New Roman"/>
          <w:sz w:val="28"/>
          <w:szCs w:val="28"/>
        </w:rPr>
        <w:t>.</w:t>
      </w:r>
    </w:p>
    <w:p w:rsidR="00F923C0" w:rsidRPr="00953FE5" w:rsidRDefault="00F923C0" w:rsidP="001734F0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1734F0" w:rsidRPr="00953FE5" w:rsidRDefault="001734F0" w:rsidP="001734F0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F94712" w:rsidRPr="00953FE5" w:rsidRDefault="00F94712" w:rsidP="00F94712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C75B24" w:rsidRPr="00953FE5" w:rsidRDefault="00F05C7F" w:rsidP="00F94712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C75B24" w:rsidRPr="00953FE5">
        <w:rPr>
          <w:rFonts w:ascii="Times New Roman" w:hAnsi="Times New Roman"/>
          <w:b/>
          <w:sz w:val="28"/>
          <w:szCs w:val="28"/>
        </w:rPr>
        <w:t>ерівник апарату</w:t>
      </w:r>
    </w:p>
    <w:p w:rsidR="00C75B24" w:rsidRPr="00953FE5" w:rsidRDefault="00C75B24" w:rsidP="00F9471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53FE5">
        <w:rPr>
          <w:rFonts w:ascii="Times New Roman" w:hAnsi="Times New Roman"/>
          <w:b/>
          <w:sz w:val="28"/>
          <w:szCs w:val="28"/>
        </w:rPr>
        <w:t>Івано-Франківського окружного</w:t>
      </w:r>
      <w:r w:rsidRPr="00953FE5">
        <w:rPr>
          <w:rFonts w:ascii="Times New Roman" w:hAnsi="Times New Roman"/>
          <w:b/>
          <w:sz w:val="28"/>
          <w:szCs w:val="28"/>
        </w:rPr>
        <w:tab/>
      </w:r>
    </w:p>
    <w:p w:rsidR="003C0F44" w:rsidRPr="00953FE5" w:rsidRDefault="00C75B24" w:rsidP="009167A0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53FE5">
        <w:rPr>
          <w:rFonts w:ascii="Times New Roman" w:hAnsi="Times New Roman"/>
          <w:b/>
          <w:sz w:val="28"/>
          <w:szCs w:val="28"/>
        </w:rPr>
        <w:t>адміністративного с</w:t>
      </w:r>
      <w:r w:rsidR="00F94712" w:rsidRPr="00953FE5">
        <w:rPr>
          <w:rFonts w:ascii="Times New Roman" w:hAnsi="Times New Roman"/>
          <w:b/>
          <w:sz w:val="28"/>
          <w:szCs w:val="28"/>
        </w:rPr>
        <w:t>уду</w:t>
      </w:r>
      <w:r w:rsidR="00F94712" w:rsidRPr="00953FE5">
        <w:rPr>
          <w:rFonts w:ascii="Times New Roman" w:hAnsi="Times New Roman"/>
          <w:b/>
          <w:sz w:val="28"/>
          <w:szCs w:val="28"/>
        </w:rPr>
        <w:tab/>
      </w:r>
      <w:r w:rsidR="00F94712" w:rsidRPr="00953FE5">
        <w:rPr>
          <w:rFonts w:ascii="Times New Roman" w:hAnsi="Times New Roman"/>
          <w:b/>
          <w:sz w:val="28"/>
          <w:szCs w:val="28"/>
        </w:rPr>
        <w:tab/>
      </w:r>
      <w:r w:rsidR="00F94712" w:rsidRPr="00953FE5">
        <w:rPr>
          <w:rFonts w:ascii="Times New Roman" w:hAnsi="Times New Roman"/>
          <w:b/>
          <w:sz w:val="28"/>
          <w:szCs w:val="28"/>
        </w:rPr>
        <w:tab/>
      </w:r>
      <w:r w:rsidR="00F94712" w:rsidRPr="00953FE5">
        <w:rPr>
          <w:rFonts w:ascii="Times New Roman" w:hAnsi="Times New Roman"/>
          <w:b/>
          <w:sz w:val="28"/>
          <w:szCs w:val="28"/>
        </w:rPr>
        <w:tab/>
      </w:r>
      <w:r w:rsidR="00AF3DA4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F6DEF" w:rsidRPr="00953FE5">
        <w:rPr>
          <w:rFonts w:ascii="Times New Roman" w:hAnsi="Times New Roman"/>
          <w:b/>
          <w:sz w:val="28"/>
          <w:szCs w:val="28"/>
        </w:rPr>
        <w:t>Ельвіра ГУРКОВА</w:t>
      </w:r>
    </w:p>
    <w:sectPr w:rsidR="003C0F44" w:rsidRPr="00953FE5" w:rsidSect="00C75B2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FA2"/>
    <w:multiLevelType w:val="hybridMultilevel"/>
    <w:tmpl w:val="05ACD934"/>
    <w:lvl w:ilvl="0" w:tplc="76AC0B18">
      <w:start w:val="1"/>
      <w:numFmt w:val="bullet"/>
      <w:lvlText w:val="-"/>
      <w:lvlJc w:val="left"/>
      <w:pPr>
        <w:ind w:left="93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2383475"/>
    <w:multiLevelType w:val="hybridMultilevel"/>
    <w:tmpl w:val="094C000E"/>
    <w:lvl w:ilvl="0" w:tplc="6F84970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5B24"/>
    <w:rsid w:val="000762EB"/>
    <w:rsid w:val="000F6DEF"/>
    <w:rsid w:val="00126B49"/>
    <w:rsid w:val="001734F0"/>
    <w:rsid w:val="00217E57"/>
    <w:rsid w:val="002B3888"/>
    <w:rsid w:val="00373BC6"/>
    <w:rsid w:val="003C0F44"/>
    <w:rsid w:val="003C4D7F"/>
    <w:rsid w:val="003F3751"/>
    <w:rsid w:val="00413E7A"/>
    <w:rsid w:val="00424A67"/>
    <w:rsid w:val="004A5B3C"/>
    <w:rsid w:val="0054221C"/>
    <w:rsid w:val="00552B50"/>
    <w:rsid w:val="006118DA"/>
    <w:rsid w:val="00665BB2"/>
    <w:rsid w:val="00680C5A"/>
    <w:rsid w:val="006A6EBC"/>
    <w:rsid w:val="00754BBA"/>
    <w:rsid w:val="00767957"/>
    <w:rsid w:val="0082741E"/>
    <w:rsid w:val="008A1045"/>
    <w:rsid w:val="008F3FBB"/>
    <w:rsid w:val="009167A0"/>
    <w:rsid w:val="00953FE5"/>
    <w:rsid w:val="00966A63"/>
    <w:rsid w:val="0099502C"/>
    <w:rsid w:val="009E752D"/>
    <w:rsid w:val="00A4677E"/>
    <w:rsid w:val="00A763BD"/>
    <w:rsid w:val="00AF3DA4"/>
    <w:rsid w:val="00B867CD"/>
    <w:rsid w:val="00BC47F9"/>
    <w:rsid w:val="00BC69F2"/>
    <w:rsid w:val="00BE609D"/>
    <w:rsid w:val="00C23571"/>
    <w:rsid w:val="00C417D5"/>
    <w:rsid w:val="00C738F3"/>
    <w:rsid w:val="00C75B24"/>
    <w:rsid w:val="00CE00BC"/>
    <w:rsid w:val="00D548B9"/>
    <w:rsid w:val="00DB3097"/>
    <w:rsid w:val="00E8161E"/>
    <w:rsid w:val="00E8550B"/>
    <w:rsid w:val="00EF56B8"/>
    <w:rsid w:val="00F05C7F"/>
    <w:rsid w:val="00F14685"/>
    <w:rsid w:val="00F923C0"/>
    <w:rsid w:val="00F94712"/>
    <w:rsid w:val="00FA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24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39</cp:revision>
  <dcterms:created xsi:type="dcterms:W3CDTF">2022-09-08T12:54:00Z</dcterms:created>
  <dcterms:modified xsi:type="dcterms:W3CDTF">2024-04-01T06:16:00Z</dcterms:modified>
</cp:coreProperties>
</file>